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ВЕЛИКОВЕЧНЕНСКОГО СЕЛЬСКОГО ПОСЕЛЕНИЯ</w:t>
      </w:r>
    </w:p>
    <w:p w:rsid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88726F" w:rsidRP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88726F" w:rsidRPr="0088726F" w:rsidRDefault="0088726F" w:rsidP="0088726F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88726F">
        <w:rPr>
          <w:rFonts w:ascii="Arial" w:hAnsi="Arial" w:cs="Arial"/>
          <w:sz w:val="24"/>
          <w:szCs w:val="24"/>
        </w:rPr>
        <w:t>ПОСТАНОВЛЕНИЕ</w:t>
      </w:r>
    </w:p>
    <w:p w:rsidR="0088726F" w:rsidRDefault="0088726F" w:rsidP="0088726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88726F" w:rsidRPr="0088726F" w:rsidRDefault="0088726F" w:rsidP="0088726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06.12.2023 г.                                         № 216                                   с. Великовечное</w:t>
      </w: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</w:p>
    <w:p w:rsidR="0088726F" w:rsidRPr="0088726F" w:rsidRDefault="0088726F" w:rsidP="0088726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8726F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Великовечненского сельского поселения Белореченского района от 24 марта 2011 года № 19 «Об утверждении Порядка проведения </w:t>
      </w:r>
      <w:proofErr w:type="spellStart"/>
      <w:r w:rsidRPr="0088726F">
        <w:rPr>
          <w:rFonts w:ascii="Arial" w:hAnsi="Arial" w:cs="Arial"/>
          <w:b/>
          <w:bCs/>
          <w:sz w:val="32"/>
          <w:szCs w:val="32"/>
        </w:rPr>
        <w:t>антикоррупционной</w:t>
      </w:r>
      <w:proofErr w:type="spellEnd"/>
      <w:r w:rsidRPr="0088726F">
        <w:rPr>
          <w:rFonts w:ascii="Arial" w:hAnsi="Arial" w:cs="Arial"/>
          <w:b/>
          <w:bCs/>
          <w:sz w:val="32"/>
          <w:szCs w:val="32"/>
        </w:rPr>
        <w:t xml:space="preserve"> экспертизы нормативных правовых актов и проектов нормативных правовых актов администрации Великовечненского сельского поселения Белореченского района»</w:t>
      </w:r>
    </w:p>
    <w:p w:rsid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 xml:space="preserve">На основании протеста </w:t>
      </w:r>
      <w:proofErr w:type="spellStart"/>
      <w:r w:rsidRPr="0088726F">
        <w:rPr>
          <w:rFonts w:ascii="Arial" w:hAnsi="Arial" w:cs="Arial"/>
        </w:rPr>
        <w:t>Белореченской</w:t>
      </w:r>
      <w:proofErr w:type="spellEnd"/>
      <w:r w:rsidRPr="0088726F">
        <w:rPr>
          <w:rFonts w:ascii="Arial" w:hAnsi="Arial" w:cs="Arial"/>
        </w:rPr>
        <w:t xml:space="preserve"> межрайонной прокуратуры № 7-02 /</w:t>
      </w:r>
      <w:proofErr w:type="spellStart"/>
      <w:r w:rsidRPr="0088726F">
        <w:rPr>
          <w:rFonts w:ascii="Arial" w:hAnsi="Arial" w:cs="Arial"/>
        </w:rPr>
        <w:t>Прдп</w:t>
      </w:r>
      <w:proofErr w:type="spellEnd"/>
      <w:r w:rsidRPr="0088726F">
        <w:rPr>
          <w:rFonts w:ascii="Arial" w:hAnsi="Arial" w:cs="Arial"/>
        </w:rPr>
        <w:t xml:space="preserve"> 338-22-20030017 от 30 сентября 2022 года, в соответствии с Федеральным законом от 17 июля 2009 № 172-ФЗ «Об </w:t>
      </w:r>
      <w:proofErr w:type="spellStart"/>
      <w:r w:rsidRPr="0088726F">
        <w:rPr>
          <w:rFonts w:ascii="Arial" w:hAnsi="Arial" w:cs="Arial"/>
        </w:rPr>
        <w:t>антикоррупционной</w:t>
      </w:r>
      <w:proofErr w:type="spellEnd"/>
      <w:r w:rsidRPr="0088726F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руководствуясь статьей 32 Устава Великовечненского сельского пос</w:t>
      </w:r>
      <w:r>
        <w:rPr>
          <w:rFonts w:ascii="Arial" w:hAnsi="Arial" w:cs="Arial"/>
        </w:rPr>
        <w:t>еления Белореченского района, постановля</w:t>
      </w:r>
      <w:r w:rsidRPr="0088726F">
        <w:rPr>
          <w:rFonts w:ascii="Arial" w:hAnsi="Arial" w:cs="Arial"/>
        </w:rPr>
        <w:t>ю:</w:t>
      </w:r>
    </w:p>
    <w:p w:rsidR="0088726F" w:rsidRPr="0088726F" w:rsidRDefault="0088726F" w:rsidP="0088726F">
      <w:pPr>
        <w:pStyle w:val="a4"/>
        <w:tabs>
          <w:tab w:val="left" w:pos="963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>1. Внести в постановление администрации Великовечненского сельского поселения Белореченского района от 24 марта 2011 года № 19 «</w:t>
      </w:r>
      <w:r w:rsidRPr="0088726F">
        <w:rPr>
          <w:rFonts w:ascii="Arial" w:hAnsi="Arial" w:cs="Arial"/>
          <w:snapToGrid w:val="0"/>
        </w:rPr>
        <w:t xml:space="preserve">Об </w:t>
      </w:r>
      <w:r w:rsidRPr="0088726F">
        <w:rPr>
          <w:rFonts w:ascii="Arial" w:hAnsi="Arial" w:cs="Arial"/>
        </w:rPr>
        <w:t xml:space="preserve">утверждении Порядка проведения </w:t>
      </w:r>
      <w:proofErr w:type="spellStart"/>
      <w:r w:rsidRPr="0088726F">
        <w:rPr>
          <w:rFonts w:ascii="Arial" w:hAnsi="Arial" w:cs="Arial"/>
        </w:rPr>
        <w:t>антикоррупционной</w:t>
      </w:r>
      <w:proofErr w:type="spellEnd"/>
      <w:r w:rsidRPr="0088726F">
        <w:rPr>
          <w:rFonts w:ascii="Arial" w:hAnsi="Arial" w:cs="Arial"/>
        </w:rPr>
        <w:t xml:space="preserve"> экспертизы нормативных правовых актов администрации Великовечненского сельского поселения Белореченского района и проектов нормативных правовых актов администрации</w:t>
      </w:r>
      <w:r>
        <w:rPr>
          <w:rFonts w:ascii="Arial" w:hAnsi="Arial" w:cs="Arial"/>
        </w:rPr>
        <w:t xml:space="preserve"> </w:t>
      </w:r>
      <w:r w:rsidRPr="0088726F">
        <w:rPr>
          <w:rFonts w:ascii="Arial" w:hAnsi="Arial" w:cs="Arial"/>
        </w:rPr>
        <w:t>Великовечненского сельского поселения Белореченского района</w:t>
      </w:r>
      <w:r w:rsidRPr="0088726F">
        <w:rPr>
          <w:rFonts w:ascii="Arial" w:hAnsi="Arial" w:cs="Arial"/>
          <w:snapToGrid w:val="0"/>
        </w:rPr>
        <w:t>»</w:t>
      </w:r>
      <w:r w:rsidRPr="0088726F">
        <w:rPr>
          <w:rFonts w:ascii="Arial" w:hAnsi="Arial" w:cs="Arial"/>
        </w:rPr>
        <w:t xml:space="preserve"> следующие изменения:</w:t>
      </w:r>
    </w:p>
    <w:p w:rsidR="0088726F" w:rsidRPr="0088726F" w:rsidRDefault="0088726F" w:rsidP="0088726F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>1.1. Пункт 5 раздела 1 приложения слово «юридическим» заменить словом «общим»;</w:t>
      </w:r>
    </w:p>
    <w:p w:rsidR="0088726F" w:rsidRPr="0088726F" w:rsidRDefault="0088726F" w:rsidP="0088726F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>1.2. Пункт 7 раздела 1 приложения изложить в следующей редакции:</w:t>
      </w: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 xml:space="preserve">«7. Институты гражданского общества и граждане Российской Федерации могут в </w:t>
      </w:r>
      <w:hyperlink r:id="rId6" w:history="1">
        <w:r w:rsidRPr="0088726F"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 w:rsidRPr="0088726F">
        <w:rPr>
          <w:rFonts w:ascii="Arial" w:hAnsi="Arial" w:cs="Arial"/>
        </w:rPr>
        <w:t>, предусмотренном нормативными правовыми актами Российской Федерации с учетом положений Федера</w:t>
      </w:r>
      <w:r>
        <w:rPr>
          <w:rFonts w:ascii="Arial" w:hAnsi="Arial" w:cs="Arial"/>
        </w:rPr>
        <w:t>льного закона от 17 июля 2009 года</w:t>
      </w:r>
      <w:r w:rsidRPr="0088726F">
        <w:rPr>
          <w:rFonts w:ascii="Arial" w:hAnsi="Arial" w:cs="Arial"/>
        </w:rPr>
        <w:t xml:space="preserve"> № 172-ФЗ «Об </w:t>
      </w:r>
      <w:proofErr w:type="spellStart"/>
      <w:r w:rsidRPr="0088726F">
        <w:rPr>
          <w:rFonts w:ascii="Arial" w:hAnsi="Arial" w:cs="Arial"/>
        </w:rPr>
        <w:t>антикоррупционной</w:t>
      </w:r>
      <w:proofErr w:type="spellEnd"/>
      <w:r w:rsidRPr="0088726F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проводить независимую </w:t>
      </w:r>
      <w:proofErr w:type="spellStart"/>
      <w:r w:rsidRPr="0088726F">
        <w:rPr>
          <w:rFonts w:ascii="Arial" w:hAnsi="Arial" w:cs="Arial"/>
        </w:rPr>
        <w:t>антикоррупционную</w:t>
      </w:r>
      <w:proofErr w:type="spellEnd"/>
      <w:r w:rsidRPr="0088726F">
        <w:rPr>
          <w:rFonts w:ascii="Arial" w:hAnsi="Arial" w:cs="Arial"/>
        </w:rPr>
        <w:t xml:space="preserve"> экспертизу нормативных правовых актов (проектов нормативных правовых актов)».</w:t>
      </w: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 xml:space="preserve">2. </w:t>
      </w:r>
      <w:proofErr w:type="gramStart"/>
      <w:r w:rsidRPr="0088726F">
        <w:rPr>
          <w:rFonts w:ascii="Arial" w:hAnsi="Arial" w:cs="Arial"/>
        </w:rPr>
        <w:t>Контроль за</w:t>
      </w:r>
      <w:proofErr w:type="gramEnd"/>
      <w:r w:rsidRPr="0088726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8726F" w:rsidRPr="0088726F" w:rsidRDefault="0088726F" w:rsidP="0088726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726F">
        <w:rPr>
          <w:rFonts w:ascii="Arial" w:hAnsi="Arial" w:cs="Arial"/>
        </w:rPr>
        <w:t>3. Постановление вступает в силу со дня его обнародования.</w:t>
      </w:r>
    </w:p>
    <w:p w:rsid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726F" w:rsidRP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726F" w:rsidRP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726F">
        <w:rPr>
          <w:rFonts w:ascii="Arial" w:hAnsi="Arial" w:cs="Arial"/>
          <w:bCs/>
          <w:sz w:val="24"/>
          <w:szCs w:val="24"/>
        </w:rPr>
        <w:t>Глава</w:t>
      </w:r>
    </w:p>
    <w:p w:rsidR="0088726F" w:rsidRP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726F">
        <w:rPr>
          <w:rFonts w:ascii="Arial" w:hAnsi="Arial" w:cs="Arial"/>
          <w:bCs/>
          <w:sz w:val="24"/>
          <w:szCs w:val="24"/>
        </w:rPr>
        <w:t>Великовечненского сельского поселения</w:t>
      </w:r>
    </w:p>
    <w:p w:rsidR="0088726F" w:rsidRDefault="0088726F" w:rsidP="008872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726F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A05860" w:rsidRPr="0088726F" w:rsidRDefault="0088726F" w:rsidP="008872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726F">
        <w:rPr>
          <w:rFonts w:ascii="Arial" w:hAnsi="Arial" w:cs="Arial"/>
          <w:bCs/>
          <w:sz w:val="24"/>
          <w:szCs w:val="24"/>
        </w:rPr>
        <w:t>К.В. Степаненко</w:t>
      </w:r>
    </w:p>
    <w:sectPr w:rsidR="00A05860" w:rsidRPr="0088726F" w:rsidSect="0088726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B8" w:rsidRDefault="00DD1FB8" w:rsidP="0088726F">
      <w:r>
        <w:separator/>
      </w:r>
    </w:p>
  </w:endnote>
  <w:endnote w:type="continuationSeparator" w:id="0">
    <w:p w:rsidR="00DD1FB8" w:rsidRDefault="00DD1FB8" w:rsidP="0088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B8" w:rsidRDefault="00DD1FB8" w:rsidP="0088726F">
      <w:r>
        <w:separator/>
      </w:r>
    </w:p>
  </w:footnote>
  <w:footnote w:type="continuationSeparator" w:id="0">
    <w:p w:rsidR="00DD1FB8" w:rsidRDefault="00DD1FB8" w:rsidP="00887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6F"/>
    <w:rsid w:val="000644E4"/>
    <w:rsid w:val="00097EF2"/>
    <w:rsid w:val="00105726"/>
    <w:rsid w:val="002252D1"/>
    <w:rsid w:val="00305309"/>
    <w:rsid w:val="003B66EC"/>
    <w:rsid w:val="003E69D2"/>
    <w:rsid w:val="00405A05"/>
    <w:rsid w:val="005F532F"/>
    <w:rsid w:val="006019DA"/>
    <w:rsid w:val="00620E09"/>
    <w:rsid w:val="006F03EC"/>
    <w:rsid w:val="00796216"/>
    <w:rsid w:val="0088726F"/>
    <w:rsid w:val="008A3D33"/>
    <w:rsid w:val="009043B3"/>
    <w:rsid w:val="00910589"/>
    <w:rsid w:val="009D733A"/>
    <w:rsid w:val="009E1ADA"/>
    <w:rsid w:val="00A05860"/>
    <w:rsid w:val="00A8105B"/>
    <w:rsid w:val="00AF4B6C"/>
    <w:rsid w:val="00AF5599"/>
    <w:rsid w:val="00B14CB5"/>
    <w:rsid w:val="00B32C75"/>
    <w:rsid w:val="00B54529"/>
    <w:rsid w:val="00BC1245"/>
    <w:rsid w:val="00BF1C17"/>
    <w:rsid w:val="00C65744"/>
    <w:rsid w:val="00C94DCD"/>
    <w:rsid w:val="00D106A7"/>
    <w:rsid w:val="00D43193"/>
    <w:rsid w:val="00D6446C"/>
    <w:rsid w:val="00DB7DA0"/>
    <w:rsid w:val="00DD1FB8"/>
    <w:rsid w:val="00DD4D79"/>
    <w:rsid w:val="00E614D2"/>
    <w:rsid w:val="00E85E70"/>
    <w:rsid w:val="00EF475E"/>
    <w:rsid w:val="00F5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72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2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8872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872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2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2023-12-20T11:35:00Z</dcterms:created>
  <dcterms:modified xsi:type="dcterms:W3CDTF">2023-12-20T11:42:00Z</dcterms:modified>
</cp:coreProperties>
</file>